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1EFD" w:rsidRPr="00B91EFD" w:rsidRDefault="00B91EFD" w:rsidP="00B91EFD">
      <w:pPr>
        <w:spacing w:line="480" w:lineRule="atLeast"/>
        <w:ind w:right="-7"/>
        <w:jc w:val="right"/>
        <w:rPr>
          <w:b/>
          <w:sz w:val="28"/>
          <w:szCs w:val="28"/>
        </w:rPr>
      </w:pPr>
      <w:r w:rsidRPr="00B91EFD">
        <w:rPr>
          <w:b/>
          <w:sz w:val="28"/>
          <w:szCs w:val="28"/>
        </w:rPr>
        <w:t>ПРОЄКТ</w:t>
      </w:r>
    </w:p>
    <w:p w:rsidR="003334CB" w:rsidRPr="00062938" w:rsidRDefault="003334CB" w:rsidP="003334CB">
      <w:pPr>
        <w:spacing w:line="480" w:lineRule="atLeast"/>
        <w:ind w:right="-7"/>
        <w:jc w:val="center"/>
        <w:rPr>
          <w:b/>
          <w:i/>
          <w:sz w:val="24"/>
        </w:rPr>
      </w:pPr>
      <w:r w:rsidRPr="00062938">
        <w:rPr>
          <w:b/>
          <w:i/>
        </w:rPr>
        <w:object w:dxaOrig="1740" w:dyaOrig="25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0.05pt;height:55.1pt" o:ole="" fillcolor="window">
            <v:imagedata r:id="rId4" o:title=""/>
          </v:shape>
          <o:OLEObject Type="Embed" ProgID="PBrush" ShapeID="_x0000_i1025" DrawAspect="Content" ObjectID="_1750494889" r:id="rId5">
            <o:FieldCodes>\s \* MERGEFORMAT</o:FieldCodes>
          </o:OLEObject>
        </w:object>
      </w:r>
    </w:p>
    <w:p w:rsidR="003334CB" w:rsidRDefault="003334CB" w:rsidP="003334CB">
      <w:pPr>
        <w:spacing w:line="480" w:lineRule="atLeast"/>
        <w:ind w:right="-7"/>
        <w:jc w:val="center"/>
        <w:rPr>
          <w:b/>
          <w:sz w:val="32"/>
          <w:lang w:val="ru-RU"/>
        </w:rPr>
      </w:pPr>
      <w:r>
        <w:rPr>
          <w:b/>
          <w:sz w:val="32"/>
          <w:lang w:val="ru-RU"/>
        </w:rPr>
        <w:t xml:space="preserve">У К </w:t>
      </w:r>
      <w:proofErr w:type="gramStart"/>
      <w:r>
        <w:rPr>
          <w:b/>
          <w:sz w:val="32"/>
          <w:lang w:val="ru-RU"/>
        </w:rPr>
        <w:t>Р</w:t>
      </w:r>
      <w:proofErr w:type="gramEnd"/>
      <w:r>
        <w:rPr>
          <w:b/>
          <w:sz w:val="32"/>
          <w:lang w:val="ru-RU"/>
        </w:rPr>
        <w:t xml:space="preserve"> А Ї Н А</w:t>
      </w:r>
    </w:p>
    <w:p w:rsidR="003334CB" w:rsidRDefault="003334CB" w:rsidP="003334CB">
      <w:pPr>
        <w:pStyle w:val="1"/>
      </w:pPr>
      <w:r>
        <w:t>ЧЕРНІВЕЦЬКА ОБЛАСНА РАДА</w:t>
      </w:r>
    </w:p>
    <w:p w:rsidR="003334CB" w:rsidRPr="00152760" w:rsidRDefault="003334CB" w:rsidP="003334CB">
      <w:pPr>
        <w:pStyle w:val="2"/>
        <w:rPr>
          <w:sz w:val="8"/>
          <w:szCs w:val="8"/>
          <w:lang w:val="uk-UA"/>
        </w:rPr>
      </w:pPr>
    </w:p>
    <w:p w:rsidR="003334CB" w:rsidRDefault="00B91EFD" w:rsidP="003334CB">
      <w:pPr>
        <w:pStyle w:val="2"/>
        <w:rPr>
          <w:lang w:val="uk-UA"/>
        </w:rPr>
      </w:pPr>
      <w:r>
        <w:rPr>
          <w:lang w:val="uk-UA"/>
        </w:rPr>
        <w:t>___</w:t>
      </w:r>
      <w:r w:rsidR="003334CB" w:rsidRPr="00FD4602">
        <w:rPr>
          <w:lang w:val="uk-UA"/>
        </w:rPr>
        <w:t xml:space="preserve"> </w:t>
      </w:r>
      <w:r w:rsidR="003334CB">
        <w:rPr>
          <w:lang w:val="uk-UA"/>
        </w:rPr>
        <w:t xml:space="preserve">сесія </w:t>
      </w:r>
      <w:r w:rsidR="003334CB">
        <w:t>V</w:t>
      </w:r>
      <w:r w:rsidR="003334CB">
        <w:rPr>
          <w:lang w:val="uk-UA"/>
        </w:rPr>
        <w:t>ІІІ скликання</w:t>
      </w:r>
    </w:p>
    <w:p w:rsidR="003334CB" w:rsidRDefault="003334CB" w:rsidP="003334CB"/>
    <w:p w:rsidR="003334CB" w:rsidRDefault="003334CB" w:rsidP="003334CB">
      <w:pPr>
        <w:pStyle w:val="3"/>
        <w:rPr>
          <w:lang w:val="uk-UA"/>
        </w:rPr>
      </w:pPr>
      <w:r>
        <w:rPr>
          <w:lang w:val="uk-UA"/>
        </w:rPr>
        <w:t xml:space="preserve">РІШЕННЯ № </w:t>
      </w:r>
      <w:r w:rsidR="00B91EFD">
        <w:rPr>
          <w:lang w:val="uk-UA"/>
        </w:rPr>
        <w:t>__-__</w:t>
      </w:r>
      <w:r>
        <w:rPr>
          <w:lang w:val="uk-UA"/>
        </w:rPr>
        <w:t>/2</w:t>
      </w:r>
      <w:r w:rsidR="00B91EFD">
        <w:rPr>
          <w:lang w:val="uk-UA"/>
        </w:rPr>
        <w:t>3</w:t>
      </w:r>
    </w:p>
    <w:p w:rsidR="003334CB" w:rsidRPr="00B01B75" w:rsidRDefault="003334CB" w:rsidP="003334CB"/>
    <w:tbl>
      <w:tblPr>
        <w:tblW w:w="0" w:type="auto"/>
        <w:tblInd w:w="-34" w:type="dxa"/>
        <w:tblLayout w:type="fixed"/>
        <w:tblLook w:val="0000"/>
      </w:tblPr>
      <w:tblGrid>
        <w:gridCol w:w="4153"/>
        <w:gridCol w:w="5486"/>
      </w:tblGrid>
      <w:tr w:rsidR="003334CB" w:rsidTr="00005A2A">
        <w:tc>
          <w:tcPr>
            <w:tcW w:w="4153" w:type="dxa"/>
          </w:tcPr>
          <w:p w:rsidR="003334CB" w:rsidRPr="00FC7AC9" w:rsidRDefault="00B91EFD" w:rsidP="00005A2A">
            <w:pPr>
              <w:ind w:right="-491"/>
              <w:rPr>
                <w:sz w:val="28"/>
              </w:rPr>
            </w:pPr>
            <w:r>
              <w:rPr>
                <w:sz w:val="28"/>
              </w:rPr>
              <w:t>_______________</w:t>
            </w:r>
            <w:r w:rsidR="003334CB">
              <w:rPr>
                <w:sz w:val="28"/>
              </w:rPr>
              <w:t xml:space="preserve"> р.</w:t>
            </w:r>
          </w:p>
        </w:tc>
        <w:tc>
          <w:tcPr>
            <w:tcW w:w="5486" w:type="dxa"/>
          </w:tcPr>
          <w:p w:rsidR="003334CB" w:rsidRDefault="003334CB" w:rsidP="00005A2A">
            <w:pPr>
              <w:jc w:val="right"/>
              <w:rPr>
                <w:sz w:val="28"/>
              </w:rPr>
            </w:pPr>
            <w:r>
              <w:rPr>
                <w:sz w:val="28"/>
              </w:rPr>
              <w:t>м. Чернівці</w:t>
            </w:r>
          </w:p>
        </w:tc>
      </w:tr>
    </w:tbl>
    <w:p w:rsidR="003334CB" w:rsidRPr="001763E6" w:rsidRDefault="003334CB" w:rsidP="003334CB">
      <w:pPr>
        <w:ind w:right="4032"/>
        <w:rPr>
          <w:b/>
          <w:sz w:val="28"/>
          <w:szCs w:val="28"/>
        </w:rPr>
      </w:pPr>
    </w:p>
    <w:p w:rsidR="003334CB" w:rsidRDefault="003334CB" w:rsidP="003334CB">
      <w:pPr>
        <w:ind w:right="4818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Про</w:t>
      </w:r>
      <w:r>
        <w:rPr>
          <w:b/>
          <w:sz w:val="28"/>
          <w:szCs w:val="28"/>
        </w:rPr>
        <w:t xml:space="preserve"> інформацію щодо</w:t>
      </w:r>
      <w:r w:rsidRPr="0015377C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реагування на депутатські запити, що внесені на попередні</w:t>
      </w:r>
      <w:r w:rsidR="004D41FC">
        <w:rPr>
          <w:b/>
          <w:sz w:val="28"/>
          <w:szCs w:val="28"/>
        </w:rPr>
        <w:t>й</w:t>
      </w:r>
      <w:r>
        <w:rPr>
          <w:b/>
          <w:sz w:val="28"/>
          <w:szCs w:val="28"/>
        </w:rPr>
        <w:t xml:space="preserve"> сесі</w:t>
      </w:r>
      <w:r w:rsidR="004D41FC">
        <w:rPr>
          <w:b/>
          <w:sz w:val="28"/>
          <w:szCs w:val="28"/>
        </w:rPr>
        <w:t>ї</w:t>
      </w:r>
      <w:r>
        <w:rPr>
          <w:b/>
          <w:sz w:val="28"/>
          <w:szCs w:val="28"/>
        </w:rPr>
        <w:t xml:space="preserve"> обласної ради </w:t>
      </w:r>
    </w:p>
    <w:p w:rsidR="003334CB" w:rsidRPr="001763E6" w:rsidRDefault="003334CB" w:rsidP="003334CB">
      <w:pPr>
        <w:rPr>
          <w:b/>
          <w:sz w:val="28"/>
          <w:szCs w:val="28"/>
        </w:rPr>
      </w:pPr>
    </w:p>
    <w:p w:rsidR="003334CB" w:rsidRPr="0015377C" w:rsidRDefault="003334CB" w:rsidP="003334C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Керуючись частиною 2 статті 43, частиною 8 статті 49 Закону України «Про місцеве самоврядування в Україні", статтею 22 Закону України «Про статус депутатів місцевих рад», пунктом 47.8 статті 47 розділу Х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Регламенту Чернівецької обласної ради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>ІІ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 скликання, затвердженого рішенням 2-ї сесії обласної ради VIII скликання від 30.03.2021 №6-2/21, та розглянувши інформацію щодо реагування на депутатські запити, що внесені на попередні</w:t>
      </w:r>
      <w:r w:rsidR="004D41FC">
        <w:rPr>
          <w:sz w:val="28"/>
          <w:szCs w:val="28"/>
        </w:rPr>
        <w:t>й</w:t>
      </w:r>
      <w:r>
        <w:rPr>
          <w:sz w:val="28"/>
          <w:szCs w:val="28"/>
        </w:rPr>
        <w:t xml:space="preserve"> сесі</w:t>
      </w:r>
      <w:r w:rsidR="004D41FC">
        <w:rPr>
          <w:sz w:val="28"/>
          <w:szCs w:val="28"/>
        </w:rPr>
        <w:t>ї</w:t>
      </w:r>
      <w:r>
        <w:rPr>
          <w:sz w:val="28"/>
          <w:szCs w:val="28"/>
        </w:rPr>
        <w:t xml:space="preserve"> обласної ради, враховуючи висновок постійної комісії обласної ради з питань </w:t>
      </w:r>
      <w:r w:rsidRPr="007003A4">
        <w:rPr>
          <w:sz w:val="28"/>
          <w:szCs w:val="28"/>
        </w:rPr>
        <w:t>місцевого самоврядування, регламенту, депутатської діяльності, етики, нагороджень, правових питань, міжетнічних відносин та антикорупційної діяльності</w:t>
      </w:r>
      <w:r>
        <w:rPr>
          <w:sz w:val="28"/>
          <w:szCs w:val="28"/>
        </w:rPr>
        <w:t xml:space="preserve"> від </w:t>
      </w:r>
      <w:r w:rsidR="00B91EFD">
        <w:rPr>
          <w:sz w:val="28"/>
          <w:szCs w:val="28"/>
        </w:rPr>
        <w:t>____________</w:t>
      </w:r>
      <w:r>
        <w:rPr>
          <w:sz w:val="28"/>
          <w:szCs w:val="28"/>
        </w:rPr>
        <w:t xml:space="preserve"> № </w:t>
      </w:r>
      <w:r w:rsidR="00B91EFD">
        <w:rPr>
          <w:sz w:val="28"/>
          <w:szCs w:val="28"/>
        </w:rPr>
        <w:t>__</w:t>
      </w:r>
      <w:r>
        <w:rPr>
          <w:sz w:val="28"/>
          <w:szCs w:val="28"/>
        </w:rPr>
        <w:t>,</w:t>
      </w:r>
      <w:r w:rsidRPr="007003A4">
        <w:rPr>
          <w:sz w:val="28"/>
          <w:szCs w:val="28"/>
        </w:rPr>
        <w:t xml:space="preserve"> </w:t>
      </w:r>
      <w:r>
        <w:rPr>
          <w:sz w:val="28"/>
          <w:szCs w:val="28"/>
        </w:rPr>
        <w:t>обласна рада</w:t>
      </w:r>
      <w:r w:rsidRPr="0015377C">
        <w:rPr>
          <w:sz w:val="28"/>
          <w:szCs w:val="28"/>
        </w:rPr>
        <w:t xml:space="preserve"> </w:t>
      </w:r>
    </w:p>
    <w:p w:rsidR="003334CB" w:rsidRPr="0015377C" w:rsidRDefault="003334CB" w:rsidP="003334CB">
      <w:pPr>
        <w:ind w:firstLine="709"/>
        <w:jc w:val="both"/>
        <w:rPr>
          <w:b/>
          <w:sz w:val="28"/>
          <w:szCs w:val="28"/>
        </w:rPr>
      </w:pPr>
    </w:p>
    <w:p w:rsidR="003334CB" w:rsidRPr="0015377C" w:rsidRDefault="003334CB" w:rsidP="003334CB">
      <w:pPr>
        <w:ind w:firstLine="709"/>
        <w:jc w:val="center"/>
        <w:rPr>
          <w:b/>
          <w:sz w:val="28"/>
          <w:szCs w:val="28"/>
        </w:rPr>
      </w:pPr>
      <w:r w:rsidRPr="0015377C">
        <w:rPr>
          <w:b/>
          <w:sz w:val="28"/>
          <w:szCs w:val="28"/>
        </w:rPr>
        <w:t>ВИРІШИЛА:</w:t>
      </w:r>
    </w:p>
    <w:p w:rsidR="003334CB" w:rsidRPr="0015377C" w:rsidRDefault="003334CB" w:rsidP="003334CB">
      <w:pPr>
        <w:ind w:firstLine="709"/>
        <w:jc w:val="center"/>
        <w:rPr>
          <w:b/>
          <w:sz w:val="28"/>
          <w:szCs w:val="28"/>
        </w:rPr>
      </w:pPr>
    </w:p>
    <w:p w:rsidR="003334CB" w:rsidRDefault="003334CB" w:rsidP="003334CB">
      <w:pPr>
        <w:pStyle w:val="a3"/>
        <w:ind w:left="0" w:firstLine="709"/>
        <w:jc w:val="both"/>
        <w:rPr>
          <w:sz w:val="28"/>
          <w:szCs w:val="28"/>
        </w:rPr>
      </w:pPr>
      <w:r w:rsidRPr="008621B7">
        <w:rPr>
          <w:sz w:val="28"/>
          <w:szCs w:val="28"/>
        </w:rPr>
        <w:t>Інформацію щодо реагування на депутатські запити, що внесені на попередні</w:t>
      </w:r>
      <w:r w:rsidR="004D41FC">
        <w:rPr>
          <w:sz w:val="28"/>
          <w:szCs w:val="28"/>
        </w:rPr>
        <w:t>й</w:t>
      </w:r>
      <w:r w:rsidRPr="008621B7">
        <w:rPr>
          <w:sz w:val="28"/>
          <w:szCs w:val="28"/>
        </w:rPr>
        <w:t xml:space="preserve"> сесі</w:t>
      </w:r>
      <w:r w:rsidR="004D41FC">
        <w:rPr>
          <w:sz w:val="28"/>
          <w:szCs w:val="28"/>
        </w:rPr>
        <w:t>ї</w:t>
      </w:r>
      <w:r w:rsidRPr="008621B7">
        <w:rPr>
          <w:sz w:val="28"/>
          <w:szCs w:val="28"/>
        </w:rPr>
        <w:t xml:space="preserve"> обласної ради, взяти до відома (додається).</w:t>
      </w:r>
    </w:p>
    <w:p w:rsidR="003334CB" w:rsidRDefault="003334CB" w:rsidP="003334CB">
      <w:pPr>
        <w:ind w:firstLine="709"/>
        <w:rPr>
          <w:sz w:val="24"/>
          <w:szCs w:val="24"/>
        </w:rPr>
      </w:pPr>
    </w:p>
    <w:p w:rsidR="003334CB" w:rsidRDefault="003334CB" w:rsidP="003334CB">
      <w:pPr>
        <w:ind w:firstLine="709"/>
        <w:rPr>
          <w:sz w:val="24"/>
          <w:szCs w:val="24"/>
        </w:rPr>
      </w:pPr>
    </w:p>
    <w:p w:rsidR="003334CB" w:rsidRDefault="003334CB" w:rsidP="003334CB">
      <w:pPr>
        <w:ind w:firstLine="709"/>
        <w:rPr>
          <w:sz w:val="24"/>
          <w:szCs w:val="24"/>
        </w:rPr>
      </w:pPr>
    </w:p>
    <w:p w:rsidR="003334CB" w:rsidRDefault="003334CB" w:rsidP="003334CB">
      <w:pPr>
        <w:ind w:firstLine="709"/>
        <w:rPr>
          <w:sz w:val="24"/>
          <w:szCs w:val="24"/>
        </w:rPr>
      </w:pPr>
    </w:p>
    <w:p w:rsidR="003334CB" w:rsidRPr="000017D1" w:rsidRDefault="003334CB" w:rsidP="003334CB">
      <w:pPr>
        <w:tabs>
          <w:tab w:val="left" w:pos="7371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>Г</w:t>
      </w:r>
      <w:r w:rsidRPr="0015377C">
        <w:rPr>
          <w:b/>
          <w:sz w:val="28"/>
          <w:szCs w:val="28"/>
        </w:rPr>
        <w:t>олов</w:t>
      </w:r>
      <w:r>
        <w:rPr>
          <w:b/>
          <w:sz w:val="28"/>
          <w:szCs w:val="28"/>
        </w:rPr>
        <w:t>а</w:t>
      </w:r>
      <w:r w:rsidRPr="0015377C">
        <w:rPr>
          <w:b/>
          <w:sz w:val="28"/>
          <w:szCs w:val="28"/>
        </w:rPr>
        <w:t xml:space="preserve"> обласної ради </w:t>
      </w:r>
      <w:r>
        <w:rPr>
          <w:b/>
          <w:sz w:val="28"/>
          <w:szCs w:val="28"/>
        </w:rPr>
        <w:tab/>
        <w:t>Олексій БОЙКО</w:t>
      </w:r>
    </w:p>
    <w:p w:rsidR="003334CB" w:rsidRDefault="003334CB" w:rsidP="003334CB">
      <w:pPr>
        <w:spacing w:line="276" w:lineRule="auto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Pr="00B01355" w:rsidRDefault="003334CB" w:rsidP="003334CB">
      <w:pPr>
        <w:jc w:val="center"/>
        <w:rPr>
          <w:b/>
          <w:sz w:val="28"/>
          <w:szCs w:val="28"/>
        </w:rPr>
      </w:pPr>
      <w:r w:rsidRPr="00B01355">
        <w:rPr>
          <w:b/>
          <w:sz w:val="28"/>
          <w:szCs w:val="28"/>
        </w:rPr>
        <w:t>АРКУШ ПОГОДЖЕННЯ</w:t>
      </w:r>
    </w:p>
    <w:p w:rsidR="003334CB" w:rsidRPr="00B01355" w:rsidRDefault="003334CB" w:rsidP="003334CB">
      <w:pPr>
        <w:jc w:val="center"/>
        <w:rPr>
          <w:b/>
          <w:sz w:val="28"/>
          <w:szCs w:val="28"/>
        </w:rPr>
      </w:pPr>
      <w:r w:rsidRPr="00B01355">
        <w:rPr>
          <w:b/>
          <w:sz w:val="28"/>
          <w:szCs w:val="28"/>
        </w:rPr>
        <w:t>до проєкту рішення "Про інформацію щодо реагування на депутатські запити, що внесені на попередні</w:t>
      </w:r>
      <w:r w:rsidR="002D2C75">
        <w:rPr>
          <w:b/>
          <w:sz w:val="28"/>
          <w:szCs w:val="28"/>
        </w:rPr>
        <w:t>й</w:t>
      </w:r>
      <w:r w:rsidRPr="00B01355">
        <w:rPr>
          <w:b/>
          <w:sz w:val="28"/>
          <w:szCs w:val="28"/>
        </w:rPr>
        <w:t xml:space="preserve"> сесі</w:t>
      </w:r>
      <w:r w:rsidR="002D2C75">
        <w:rPr>
          <w:b/>
          <w:sz w:val="28"/>
          <w:szCs w:val="28"/>
        </w:rPr>
        <w:t>ї</w:t>
      </w:r>
      <w:r w:rsidRPr="00B01355">
        <w:rPr>
          <w:b/>
          <w:sz w:val="28"/>
          <w:szCs w:val="28"/>
        </w:rPr>
        <w:t xml:space="preserve"> обласної ради"</w:t>
      </w:r>
    </w:p>
    <w:p w:rsidR="003334CB" w:rsidRPr="00B01355" w:rsidRDefault="003334CB" w:rsidP="003334CB">
      <w:pPr>
        <w:rPr>
          <w:b/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>
      <w:pPr>
        <w:rPr>
          <w:sz w:val="28"/>
          <w:szCs w:val="28"/>
        </w:rPr>
      </w:pPr>
    </w:p>
    <w:p w:rsidR="003334CB" w:rsidRPr="0011048C" w:rsidRDefault="003334CB" w:rsidP="003334CB">
      <w:pPr>
        <w:rPr>
          <w:b/>
          <w:sz w:val="28"/>
          <w:szCs w:val="28"/>
        </w:rPr>
      </w:pPr>
      <w:r w:rsidRPr="0011048C">
        <w:rPr>
          <w:b/>
          <w:sz w:val="28"/>
          <w:szCs w:val="28"/>
        </w:rPr>
        <w:t>ПОГОДЖЕНО:</w:t>
      </w:r>
    </w:p>
    <w:p w:rsidR="003334CB" w:rsidRPr="00C00A2B" w:rsidRDefault="003334CB" w:rsidP="003334CB">
      <w:pPr>
        <w:rPr>
          <w:sz w:val="28"/>
          <w:szCs w:val="28"/>
        </w:rPr>
      </w:pPr>
    </w:p>
    <w:tbl>
      <w:tblPr>
        <w:tblW w:w="10132" w:type="dxa"/>
        <w:tblInd w:w="-243" w:type="dxa"/>
        <w:tblLook w:val="00A0"/>
      </w:tblPr>
      <w:tblGrid>
        <w:gridCol w:w="4037"/>
        <w:gridCol w:w="6095"/>
      </w:tblGrid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Перший заступник голови обласної ради</w:t>
            </w:r>
          </w:p>
        </w:tc>
        <w:tc>
          <w:tcPr>
            <w:tcW w:w="6095" w:type="dxa"/>
          </w:tcPr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____________Микола</w:t>
            </w:r>
            <w:proofErr w:type="spellEnd"/>
            <w:r>
              <w:rPr>
                <w:sz w:val="28"/>
                <w:szCs w:val="28"/>
              </w:rPr>
              <w:t xml:space="preserve"> ГУЙТОР__</w:t>
            </w:r>
            <w:r w:rsidRPr="00CE166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  <w:r w:rsidRPr="00CE1666">
              <w:rPr>
                <w:sz w:val="28"/>
                <w:szCs w:val="28"/>
              </w:rPr>
              <w:t>______</w:t>
            </w: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  <w:r w:rsidRPr="00CE1666">
              <w:rPr>
                <w:sz w:val="28"/>
                <w:szCs w:val="28"/>
              </w:rPr>
              <w:t>Заступник голови обласної ради</w:t>
            </w: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  <w:proofErr w:type="spellStart"/>
            <w:r w:rsidRPr="00CE166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_____</w:t>
            </w:r>
            <w:r w:rsidRPr="00CE1666">
              <w:rPr>
                <w:sz w:val="28"/>
                <w:szCs w:val="28"/>
              </w:rPr>
              <w:t>_____</w:t>
            </w:r>
            <w:r>
              <w:rPr>
                <w:sz w:val="28"/>
                <w:szCs w:val="28"/>
              </w:rPr>
              <w:t>Михайло</w:t>
            </w:r>
            <w:proofErr w:type="spellEnd"/>
            <w:r>
              <w:rPr>
                <w:sz w:val="28"/>
                <w:szCs w:val="28"/>
              </w:rPr>
              <w:t xml:space="preserve"> ПАВЛЮК</w:t>
            </w:r>
            <w:r w:rsidRPr="00CE1666">
              <w:rPr>
                <w:sz w:val="28"/>
                <w:szCs w:val="28"/>
              </w:rPr>
              <w:t>___</w:t>
            </w:r>
            <w:r>
              <w:rPr>
                <w:sz w:val="28"/>
                <w:szCs w:val="28"/>
              </w:rPr>
              <w:t>__</w:t>
            </w:r>
            <w:r w:rsidRPr="00CE1666">
              <w:rPr>
                <w:sz w:val="28"/>
                <w:szCs w:val="28"/>
              </w:rPr>
              <w:t>______</w:t>
            </w: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  <w:r w:rsidRPr="00CE1666">
              <w:rPr>
                <w:sz w:val="28"/>
                <w:szCs w:val="28"/>
              </w:rPr>
              <w:t>Керуючий справами обласної ради</w:t>
            </w: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____________Микола</w:t>
            </w:r>
            <w:proofErr w:type="spellEnd"/>
            <w:r>
              <w:rPr>
                <w:sz w:val="28"/>
                <w:szCs w:val="28"/>
              </w:rPr>
              <w:t xml:space="preserve"> БОРЕЦЬ</w:t>
            </w:r>
            <w:r w:rsidRPr="00CE1666">
              <w:rPr>
                <w:sz w:val="28"/>
                <w:szCs w:val="28"/>
              </w:rPr>
              <w:t>__</w:t>
            </w:r>
            <w:r>
              <w:rPr>
                <w:sz w:val="28"/>
                <w:szCs w:val="28"/>
              </w:rPr>
              <w:t>___</w:t>
            </w:r>
            <w:r w:rsidRPr="00CE166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</w:t>
            </w:r>
            <w:r w:rsidRPr="00CE1666">
              <w:rPr>
                <w:sz w:val="28"/>
                <w:szCs w:val="28"/>
              </w:rPr>
              <w:t>_____</w:t>
            </w: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</w:t>
            </w:r>
            <w:r w:rsidRPr="00CE1666">
              <w:rPr>
                <w:sz w:val="28"/>
                <w:szCs w:val="28"/>
              </w:rPr>
              <w:t>ачальник відділу</w:t>
            </w:r>
            <w:r>
              <w:rPr>
                <w:sz w:val="28"/>
                <w:szCs w:val="28"/>
              </w:rPr>
              <w:t xml:space="preserve"> юридичної та кадрової роботи</w:t>
            </w:r>
            <w:r w:rsidRPr="00CE1666">
              <w:rPr>
                <w:sz w:val="28"/>
                <w:szCs w:val="28"/>
              </w:rPr>
              <w:t xml:space="preserve"> виконавчого апарату обласної ради</w:t>
            </w: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</w:p>
        </w:tc>
        <w:tc>
          <w:tcPr>
            <w:tcW w:w="6095" w:type="dxa"/>
          </w:tcPr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  <w:proofErr w:type="spellStart"/>
            <w:r w:rsidRPr="00CE1666">
              <w:rPr>
                <w:sz w:val="28"/>
                <w:szCs w:val="28"/>
              </w:rPr>
              <w:t>_______</w:t>
            </w:r>
            <w:r>
              <w:rPr>
                <w:sz w:val="28"/>
                <w:szCs w:val="28"/>
              </w:rPr>
              <w:t>_____</w:t>
            </w:r>
            <w:r w:rsidRPr="00CE166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Юрій</w:t>
            </w:r>
            <w:proofErr w:type="spellEnd"/>
            <w:r>
              <w:rPr>
                <w:sz w:val="28"/>
                <w:szCs w:val="28"/>
              </w:rPr>
              <w:t xml:space="preserve"> БАЗЮК</w:t>
            </w:r>
            <w:r w:rsidRPr="00CE166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__________</w:t>
            </w:r>
            <w:r w:rsidRPr="00CE166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</w:t>
            </w:r>
            <w:r w:rsidRPr="00CE1666">
              <w:rPr>
                <w:sz w:val="28"/>
                <w:szCs w:val="28"/>
              </w:rPr>
              <w:t>__</w:t>
            </w:r>
          </w:p>
        </w:tc>
      </w:tr>
      <w:tr w:rsidR="003334CB" w:rsidTr="00005A2A">
        <w:tc>
          <w:tcPr>
            <w:tcW w:w="4037" w:type="dxa"/>
          </w:tcPr>
          <w:p w:rsidR="003334CB" w:rsidRPr="00CE1666" w:rsidRDefault="003334CB" w:rsidP="00005A2A">
            <w:pPr>
              <w:rPr>
                <w:sz w:val="28"/>
                <w:szCs w:val="28"/>
              </w:rPr>
            </w:pPr>
            <w:r w:rsidRPr="00CE1666">
              <w:rPr>
                <w:sz w:val="28"/>
                <w:szCs w:val="28"/>
              </w:rPr>
              <w:t xml:space="preserve">Голова постійної комісії обласної ради з питань </w:t>
            </w:r>
            <w:r>
              <w:rPr>
                <w:sz w:val="28"/>
                <w:szCs w:val="28"/>
              </w:rPr>
              <w:t xml:space="preserve">місцевого самоврядування, </w:t>
            </w:r>
            <w:r w:rsidRPr="00CE1666">
              <w:rPr>
                <w:sz w:val="28"/>
                <w:szCs w:val="28"/>
              </w:rPr>
              <w:t>регламенту, депутатської діяльності</w:t>
            </w:r>
            <w:r>
              <w:rPr>
                <w:sz w:val="28"/>
                <w:szCs w:val="28"/>
              </w:rPr>
              <w:t>,</w:t>
            </w:r>
            <w:r w:rsidRPr="00CE1666">
              <w:rPr>
                <w:sz w:val="28"/>
                <w:szCs w:val="28"/>
              </w:rPr>
              <w:t xml:space="preserve"> етики</w:t>
            </w:r>
            <w:r>
              <w:rPr>
                <w:sz w:val="28"/>
                <w:szCs w:val="28"/>
              </w:rPr>
              <w:t>, нагороджень, правових питань, міжетнічних відносин та антикорупційної діяльності</w:t>
            </w:r>
          </w:p>
        </w:tc>
        <w:tc>
          <w:tcPr>
            <w:tcW w:w="6095" w:type="dxa"/>
          </w:tcPr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Default="003334CB" w:rsidP="00005A2A">
            <w:pPr>
              <w:rPr>
                <w:sz w:val="28"/>
                <w:szCs w:val="28"/>
              </w:rPr>
            </w:pPr>
          </w:p>
          <w:p w:rsidR="003334CB" w:rsidRPr="00CE1666" w:rsidRDefault="003334CB" w:rsidP="00005A2A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_____________Світла</w:t>
            </w:r>
            <w:proofErr w:type="spellEnd"/>
            <w:r>
              <w:rPr>
                <w:sz w:val="28"/>
                <w:szCs w:val="28"/>
              </w:rPr>
              <w:t>на ФОЧУК</w:t>
            </w:r>
            <w:r w:rsidRPr="00CE1666">
              <w:rPr>
                <w:sz w:val="28"/>
                <w:szCs w:val="28"/>
              </w:rPr>
              <w:t>_</w:t>
            </w:r>
            <w:r>
              <w:rPr>
                <w:sz w:val="28"/>
                <w:szCs w:val="28"/>
              </w:rPr>
              <w:t>______</w:t>
            </w:r>
            <w:r w:rsidRPr="00CE1666">
              <w:rPr>
                <w:sz w:val="28"/>
                <w:szCs w:val="28"/>
              </w:rPr>
              <w:t>_____</w:t>
            </w:r>
          </w:p>
        </w:tc>
      </w:tr>
    </w:tbl>
    <w:p w:rsidR="003334CB" w:rsidRDefault="003334CB" w:rsidP="003334CB">
      <w:pPr>
        <w:rPr>
          <w:sz w:val="28"/>
          <w:szCs w:val="28"/>
        </w:rPr>
      </w:pPr>
    </w:p>
    <w:p w:rsidR="003334CB" w:rsidRDefault="003334CB" w:rsidP="003334CB"/>
    <w:p w:rsidR="003334CB" w:rsidRDefault="003334CB" w:rsidP="003334CB"/>
    <w:p w:rsidR="003334CB" w:rsidRDefault="003334CB" w:rsidP="003334CB"/>
    <w:p w:rsidR="003334CB" w:rsidRDefault="003334CB" w:rsidP="003334CB"/>
    <w:p w:rsidR="003334CB" w:rsidRPr="00016908" w:rsidRDefault="003334CB" w:rsidP="003334CB">
      <w:pPr>
        <w:rPr>
          <w:i/>
          <w:sz w:val="16"/>
          <w:szCs w:val="16"/>
        </w:rPr>
      </w:pPr>
      <w:r w:rsidRPr="00016908">
        <w:rPr>
          <w:i/>
          <w:sz w:val="16"/>
          <w:szCs w:val="16"/>
        </w:rPr>
        <w:t>Виконавець:</w:t>
      </w:r>
    </w:p>
    <w:p w:rsidR="006C2232" w:rsidRPr="003334CB" w:rsidRDefault="003334CB">
      <w:pPr>
        <w:rPr>
          <w:i/>
          <w:sz w:val="16"/>
          <w:szCs w:val="16"/>
        </w:rPr>
      </w:pPr>
      <w:r>
        <w:rPr>
          <w:i/>
          <w:sz w:val="16"/>
          <w:szCs w:val="16"/>
        </w:rPr>
        <w:t>Тетяна МАРТИНЮК</w:t>
      </w:r>
    </w:p>
    <w:sectPr w:rsidR="006C2232" w:rsidRPr="003334CB" w:rsidSect="001D7A2E">
      <w:pgSz w:w="11906" w:h="16838"/>
      <w:pgMar w:top="1135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/>
  <w:rsids>
    <w:rsidRoot w:val="003334CB"/>
    <w:rsid w:val="00013596"/>
    <w:rsid w:val="0006725B"/>
    <w:rsid w:val="001236F8"/>
    <w:rsid w:val="001F6CA9"/>
    <w:rsid w:val="002170CF"/>
    <w:rsid w:val="002D2C75"/>
    <w:rsid w:val="00323DBE"/>
    <w:rsid w:val="003334CB"/>
    <w:rsid w:val="004848C6"/>
    <w:rsid w:val="004D41FC"/>
    <w:rsid w:val="006C2232"/>
    <w:rsid w:val="007E0437"/>
    <w:rsid w:val="008A20D8"/>
    <w:rsid w:val="0098489D"/>
    <w:rsid w:val="009E3B65"/>
    <w:rsid w:val="00B55D31"/>
    <w:rsid w:val="00B91EFD"/>
    <w:rsid w:val="00C34380"/>
    <w:rsid w:val="00C77D9D"/>
    <w:rsid w:val="00D4647E"/>
    <w:rsid w:val="00DA355F"/>
    <w:rsid w:val="00DF4EFE"/>
    <w:rsid w:val="00E17103"/>
    <w:rsid w:val="00E91328"/>
    <w:rsid w:val="00F71E26"/>
    <w:rsid w:val="00F816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lang w:val="ru-RU" w:eastAsia="en-US" w:bidi="ar-SA"/>
      </w:rPr>
    </w:rPrDefault>
    <w:pPrDefault>
      <w:pPr>
        <w:spacing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4CB"/>
    <w:pPr>
      <w:spacing w:line="240" w:lineRule="auto"/>
      <w:jc w:val="left"/>
    </w:pPr>
    <w:rPr>
      <w:rFonts w:eastAsia="Times New Roman"/>
      <w:sz w:val="20"/>
      <w:lang w:val="uk-UA" w:eastAsia="ru-RU"/>
    </w:rPr>
  </w:style>
  <w:style w:type="paragraph" w:styleId="1">
    <w:name w:val="heading 1"/>
    <w:basedOn w:val="a"/>
    <w:next w:val="a"/>
    <w:link w:val="10"/>
    <w:qFormat/>
    <w:rsid w:val="003334CB"/>
    <w:pPr>
      <w:keepNext/>
      <w:pBdr>
        <w:bottom w:val="single" w:sz="6" w:space="1" w:color="auto"/>
      </w:pBdr>
      <w:tabs>
        <w:tab w:val="left" w:pos="8292"/>
        <w:tab w:val="left" w:pos="8363"/>
      </w:tabs>
      <w:overflowPunct w:val="0"/>
      <w:autoSpaceDE w:val="0"/>
      <w:autoSpaceDN w:val="0"/>
      <w:adjustRightInd w:val="0"/>
      <w:spacing w:line="480" w:lineRule="atLeast"/>
      <w:ind w:right="-7"/>
      <w:jc w:val="center"/>
      <w:textAlignment w:val="baseline"/>
      <w:outlineLvl w:val="0"/>
    </w:pPr>
    <w:rPr>
      <w:b/>
      <w:sz w:val="52"/>
    </w:rPr>
  </w:style>
  <w:style w:type="paragraph" w:styleId="2">
    <w:name w:val="heading 2"/>
    <w:basedOn w:val="a"/>
    <w:next w:val="a"/>
    <w:link w:val="20"/>
    <w:qFormat/>
    <w:rsid w:val="003334CB"/>
    <w:pPr>
      <w:keepNext/>
      <w:overflowPunct w:val="0"/>
      <w:autoSpaceDE w:val="0"/>
      <w:autoSpaceDN w:val="0"/>
      <w:adjustRightInd w:val="0"/>
      <w:jc w:val="center"/>
      <w:textAlignment w:val="baseline"/>
      <w:outlineLvl w:val="1"/>
    </w:pPr>
    <w:rPr>
      <w:sz w:val="28"/>
      <w:lang w:val="en-US"/>
    </w:rPr>
  </w:style>
  <w:style w:type="paragraph" w:styleId="3">
    <w:name w:val="heading 3"/>
    <w:basedOn w:val="a"/>
    <w:next w:val="a"/>
    <w:link w:val="30"/>
    <w:qFormat/>
    <w:rsid w:val="003334CB"/>
    <w:pPr>
      <w:keepNext/>
      <w:overflowPunct w:val="0"/>
      <w:autoSpaceDE w:val="0"/>
      <w:autoSpaceDN w:val="0"/>
      <w:adjustRightInd w:val="0"/>
      <w:jc w:val="center"/>
      <w:textAlignment w:val="baseline"/>
      <w:outlineLvl w:val="2"/>
    </w:pPr>
    <w:rPr>
      <w:b/>
      <w:spacing w:val="60"/>
      <w:sz w:val="4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334CB"/>
    <w:rPr>
      <w:rFonts w:eastAsia="Times New Roman"/>
      <w:b/>
      <w:sz w:val="52"/>
      <w:lang w:val="uk-UA" w:eastAsia="ru-RU"/>
    </w:rPr>
  </w:style>
  <w:style w:type="character" w:customStyle="1" w:styleId="20">
    <w:name w:val="Заголовок 2 Знак"/>
    <w:basedOn w:val="a0"/>
    <w:link w:val="2"/>
    <w:rsid w:val="003334CB"/>
    <w:rPr>
      <w:rFonts w:eastAsia="Times New Roman"/>
      <w:lang w:val="en-US" w:eastAsia="ru-RU"/>
    </w:rPr>
  </w:style>
  <w:style w:type="character" w:customStyle="1" w:styleId="30">
    <w:name w:val="Заголовок 3 Знак"/>
    <w:basedOn w:val="a0"/>
    <w:link w:val="3"/>
    <w:rsid w:val="003334CB"/>
    <w:rPr>
      <w:rFonts w:eastAsia="Times New Roman"/>
      <w:b/>
      <w:spacing w:val="60"/>
      <w:sz w:val="40"/>
      <w:lang w:val="en-US" w:eastAsia="ru-RU"/>
    </w:rPr>
  </w:style>
  <w:style w:type="paragraph" w:styleId="a3">
    <w:name w:val="List Paragraph"/>
    <w:basedOn w:val="a"/>
    <w:uiPriority w:val="34"/>
    <w:qFormat/>
    <w:rsid w:val="003334C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290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</cp:revision>
  <cp:lastPrinted>2023-07-06T13:31:00Z</cp:lastPrinted>
  <dcterms:created xsi:type="dcterms:W3CDTF">2023-07-06T08:36:00Z</dcterms:created>
  <dcterms:modified xsi:type="dcterms:W3CDTF">2023-07-10T08:48:00Z</dcterms:modified>
</cp:coreProperties>
</file>